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2284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5A00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для подання запиту на отримання публічної інформації </w:t>
      </w:r>
    </w:p>
    <w:p w14:paraId="3A2A0828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080"/>
      </w:tblGrid>
      <w:tr w:rsidR="005A00D5" w:rsidRPr="005A00D5" w14:paraId="7236702B" w14:textId="77777777" w:rsidTr="005A00D5">
        <w:trPr>
          <w:trHeight w:val="66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7B71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Розпорядник інформації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5E38" w14:textId="4302B4B5" w:rsidR="005A00D5" w:rsidRPr="005A00D5" w:rsidRDefault="002538B1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Київський міський</w:t>
            </w:r>
            <w:r w:rsid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A00D5"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зайнятості</w:t>
            </w:r>
          </w:p>
        </w:tc>
      </w:tr>
      <w:tr w:rsidR="005A00D5" w:rsidRPr="005A00D5" w14:paraId="477E70E4" w14:textId="77777777" w:rsidTr="005A00D5">
        <w:trPr>
          <w:trHeight w:val="222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A1C0E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Запитувач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176F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14:paraId="65F6C8B3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(поштова адреса та/або електронна адреса, контактний телефон)</w:t>
            </w:r>
          </w:p>
        </w:tc>
      </w:tr>
    </w:tbl>
    <w:p w14:paraId="58BDA9F4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2DC848" w14:textId="77777777" w:rsidR="005A00D5" w:rsidRPr="005A00D5" w:rsidRDefault="005A00D5" w:rsidP="005A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 НА ІНФОРМАЦІЮ</w:t>
      </w:r>
    </w:p>
    <w:p w14:paraId="1A697FC6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A00D5" w:rsidRPr="005A00D5" w14:paraId="78513F78" w14:textId="77777777" w:rsidTr="005A00D5">
        <w:trPr>
          <w:trHeight w:val="645"/>
        </w:trPr>
        <w:tc>
          <w:tcPr>
            <w:tcW w:w="0" w:type="auto"/>
            <w:hideMark/>
          </w:tcPr>
          <w:p w14:paraId="5C578E18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Прошу відповідно до </w:t>
            </w:r>
            <w:hyperlink r:id="rId4" w:history="1">
              <w:r w:rsidRPr="005A00D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uk-UA"/>
                </w:rPr>
                <w:t>Закону України "Про доступ до публічної інформації"</w:t>
              </w:r>
            </w:hyperlink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надати</w:t>
            </w:r>
          </w:p>
          <w:p w14:paraId="25F30D48" w14:textId="1ED54466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="0071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</w:t>
            </w:r>
          </w:p>
        </w:tc>
      </w:tr>
      <w:tr w:rsidR="005A00D5" w:rsidRPr="005A00D5" w14:paraId="4724D4B1" w14:textId="77777777" w:rsidTr="005A00D5">
        <w:tc>
          <w:tcPr>
            <w:tcW w:w="0" w:type="auto"/>
            <w:hideMark/>
          </w:tcPr>
          <w:p w14:paraId="5FFCE743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(загальний опис інформації або вид, назва, реквізити чи зміст документа)</w:t>
            </w:r>
          </w:p>
          <w:p w14:paraId="0440DB2C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005C7F" w14:textId="77777777" w:rsidR="005A00D5" w:rsidRPr="005A00D5" w:rsidRDefault="005A00D5" w:rsidP="005A0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7680"/>
      </w:tblGrid>
      <w:tr w:rsidR="005A00D5" w:rsidRPr="005A00D5" w14:paraId="765ABC73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57F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поштову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904B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  <w:p w14:paraId="24AF5BA0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5A00D5" w:rsidRPr="005A00D5" w14:paraId="2DA09A34" w14:textId="77777777" w:rsidTr="005A00D5">
        <w:trPr>
          <w:trHeight w:val="60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C71E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електронну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800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31C512FA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88FB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21C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68CE42FE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D23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D85AD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0B58B121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01EF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0ABC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</w:tbl>
    <w:p w14:paraId="649008D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B10A3D" w14:textId="2F3423CB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lang w:eastAsia="uk-UA"/>
        </w:rPr>
        <w:t>_______________________                                                                            __________________________</w:t>
      </w:r>
    </w:p>
    <w:p w14:paraId="16E2749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(дата)</w:t>
      </w: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                                                                                                                               (підпис)</w:t>
      </w:r>
    </w:p>
    <w:p w14:paraId="099CB152" w14:textId="77777777" w:rsidR="00952D11" w:rsidRPr="005A00D5" w:rsidRDefault="00952D11">
      <w:pPr>
        <w:rPr>
          <w:b/>
          <w:bCs/>
        </w:rPr>
      </w:pPr>
    </w:p>
    <w:sectPr w:rsidR="00952D11" w:rsidRPr="005A0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D5"/>
    <w:rsid w:val="002538B1"/>
    <w:rsid w:val="005A00D5"/>
    <w:rsid w:val="00716530"/>
    <w:rsid w:val="009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FAE"/>
  <w15:chartTrackingRefBased/>
  <w15:docId w15:val="{1C143534-8C62-401F-AD13-B96CD79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Чернівецький ОЦЗ</dc:creator>
  <cp:keywords/>
  <dc:description/>
  <cp:lastModifiedBy>Kateryna V. Chmyr</cp:lastModifiedBy>
  <cp:revision>3</cp:revision>
  <dcterms:created xsi:type="dcterms:W3CDTF">2025-09-04T07:06:00Z</dcterms:created>
  <dcterms:modified xsi:type="dcterms:W3CDTF">2025-09-05T08:06:00Z</dcterms:modified>
</cp:coreProperties>
</file>